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Pr="0075340B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42063F" w:rsidRPr="00485121" w:rsidTr="007F24CA">
        <w:tc>
          <w:tcPr>
            <w:tcW w:w="2404" w:type="dxa"/>
          </w:tcPr>
          <w:p w:rsidR="0042063F" w:rsidRPr="00485121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42063F" w:rsidRPr="00887AE2" w:rsidRDefault="007A6873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r w:rsidR="0042063F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67" w:type="dxa"/>
          </w:tcPr>
          <w:p w:rsidR="00174F16" w:rsidRPr="00887AE2" w:rsidRDefault="00887AE2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Начальное общее образование  (1-4</w:t>
            </w:r>
            <w:r w:rsidR="00174F16" w:rsidRPr="00887AE2">
              <w:rPr>
                <w:sz w:val="24"/>
                <w:szCs w:val="24"/>
              </w:rPr>
              <w:t xml:space="preserve"> класс)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887AE2" w:rsidRDefault="00887AE2" w:rsidP="00091F22">
            <w:pPr>
              <w:pStyle w:val="1"/>
              <w:ind w:firstLine="22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Учител</w:t>
            </w:r>
            <w:r w:rsidR="005E782F" w:rsidRPr="00887AE2">
              <w:rPr>
                <w:sz w:val="24"/>
                <w:szCs w:val="24"/>
              </w:rPr>
              <w:t xml:space="preserve">я  </w:t>
            </w:r>
            <w:r w:rsidRPr="00887AE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 xml:space="preserve">альных классов: </w:t>
            </w:r>
            <w:r w:rsidR="00091F22">
              <w:rPr>
                <w:sz w:val="24"/>
                <w:szCs w:val="24"/>
              </w:rPr>
              <w:t>Харченко Т.С., Ганусенко А.С.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Нормативно- методические материалы</w:t>
            </w:r>
          </w:p>
        </w:tc>
        <w:tc>
          <w:tcPr>
            <w:tcW w:w="7167" w:type="dxa"/>
          </w:tcPr>
          <w:p w:rsidR="008D2AD1" w:rsidRPr="008D2AD1" w:rsidRDefault="008D2AD1" w:rsidP="00DC1E50">
            <w:pPr>
              <w:pStyle w:val="1"/>
              <w:numPr>
                <w:ilvl w:val="0"/>
                <w:numId w:val="1"/>
              </w:numPr>
              <w:tabs>
                <w:tab w:val="left" w:pos="307"/>
              </w:tabs>
              <w:ind w:left="23" w:hanging="23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федеральн</w:t>
            </w:r>
            <w:r w:rsidR="000202B2">
              <w:rPr>
                <w:sz w:val="24"/>
                <w:szCs w:val="24"/>
              </w:rPr>
              <w:t>ый</w:t>
            </w:r>
            <w:r w:rsidRPr="008D2AD1">
              <w:rPr>
                <w:sz w:val="24"/>
                <w:szCs w:val="24"/>
              </w:rPr>
              <w:t xml:space="preserve"> </w:t>
            </w:r>
            <w:r w:rsidR="00045793">
              <w:rPr>
                <w:sz w:val="24"/>
                <w:szCs w:val="24"/>
              </w:rPr>
              <w:t>государственный</w:t>
            </w:r>
            <w:r w:rsidRPr="008D2AD1">
              <w:rPr>
                <w:sz w:val="24"/>
                <w:szCs w:val="24"/>
              </w:rPr>
              <w:t xml:space="preserve"> стандарта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</w:t>
            </w:r>
            <w:r w:rsidR="00045793">
              <w:rPr>
                <w:sz w:val="24"/>
                <w:szCs w:val="24"/>
              </w:rPr>
              <w:t xml:space="preserve">(приказ </w:t>
            </w:r>
            <w:proofErr w:type="spellStart"/>
            <w:r w:rsidR="00045793">
              <w:rPr>
                <w:sz w:val="24"/>
                <w:szCs w:val="24"/>
              </w:rPr>
              <w:t>Минобрнауки</w:t>
            </w:r>
            <w:proofErr w:type="spellEnd"/>
            <w:r w:rsidR="00045793">
              <w:rPr>
                <w:sz w:val="24"/>
                <w:szCs w:val="24"/>
              </w:rPr>
              <w:t xml:space="preserve"> РФ от 6.10</w:t>
            </w:r>
            <w:r w:rsidR="001C27F8">
              <w:rPr>
                <w:sz w:val="24"/>
                <w:szCs w:val="24"/>
              </w:rPr>
              <w:t>.200</w:t>
            </w:r>
            <w:r w:rsidR="00045793">
              <w:rPr>
                <w:sz w:val="24"/>
                <w:szCs w:val="24"/>
              </w:rPr>
              <w:t>9 №373</w:t>
            </w:r>
            <w:r w:rsidR="001C27F8">
              <w:rPr>
                <w:sz w:val="24"/>
                <w:szCs w:val="24"/>
              </w:rPr>
              <w:t>)</w:t>
            </w:r>
            <w:r w:rsidRPr="008D2AD1">
              <w:rPr>
                <w:sz w:val="24"/>
                <w:szCs w:val="24"/>
              </w:rPr>
              <w:t xml:space="preserve">; </w:t>
            </w:r>
          </w:p>
          <w:p w:rsidR="008D2AD1" w:rsidRPr="00174F16" w:rsidRDefault="008D2AD1" w:rsidP="00DC1E50">
            <w:pPr>
              <w:pStyle w:val="1"/>
              <w:numPr>
                <w:ilvl w:val="0"/>
                <w:numId w:val="1"/>
              </w:numPr>
              <w:tabs>
                <w:tab w:val="left" w:pos="307"/>
              </w:tabs>
              <w:ind w:left="23" w:hanging="23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примерн</w:t>
            </w:r>
            <w:r w:rsidR="000202B2">
              <w:rPr>
                <w:sz w:val="24"/>
                <w:szCs w:val="24"/>
              </w:rPr>
              <w:t xml:space="preserve">ая </w:t>
            </w:r>
            <w:r w:rsidRPr="008D2AD1">
              <w:rPr>
                <w:sz w:val="24"/>
                <w:szCs w:val="24"/>
              </w:rPr>
              <w:t xml:space="preserve"> программ</w:t>
            </w:r>
            <w:r w:rsidR="000202B2">
              <w:rPr>
                <w:sz w:val="24"/>
                <w:szCs w:val="24"/>
              </w:rPr>
              <w:t>а</w:t>
            </w:r>
            <w:r w:rsidRPr="008D2AD1">
              <w:rPr>
                <w:sz w:val="24"/>
                <w:szCs w:val="24"/>
              </w:rPr>
              <w:t xml:space="preserve"> 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 </w:t>
            </w:r>
            <w:r w:rsidRPr="00045793">
              <w:rPr>
                <w:sz w:val="24"/>
                <w:szCs w:val="24"/>
              </w:rPr>
              <w:t>по</w:t>
            </w:r>
            <w:r w:rsidRPr="00174F16">
              <w:rPr>
                <w:color w:val="FF0000"/>
                <w:sz w:val="24"/>
                <w:szCs w:val="24"/>
              </w:rPr>
              <w:t xml:space="preserve"> </w:t>
            </w:r>
            <w:r w:rsidR="007A6873">
              <w:rPr>
                <w:sz w:val="24"/>
                <w:szCs w:val="24"/>
              </w:rPr>
              <w:t>технологии</w:t>
            </w:r>
            <w:r w:rsidRPr="00045793">
              <w:rPr>
                <w:sz w:val="24"/>
                <w:szCs w:val="24"/>
              </w:rPr>
              <w:t>;</w:t>
            </w:r>
          </w:p>
          <w:p w:rsidR="00045793" w:rsidRPr="002A181B" w:rsidRDefault="00045793" w:rsidP="00DC1E50">
            <w:pPr>
              <w:rPr>
                <w:i/>
                <w:iCs/>
              </w:rPr>
            </w:pPr>
            <w:r w:rsidRPr="00091F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4F16" w:rsidRPr="00091F2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="006A15AE" w:rsidRPr="00091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1F22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 w:rsidR="00091F22" w:rsidRPr="00091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«Технология» </w:t>
            </w:r>
            <w:r w:rsidR="00091F22" w:rsidRPr="00091F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091F22" w:rsidRPr="00091F22">
              <w:rPr>
                <w:rFonts w:ascii="Times New Roman" w:eastAsia="Arial" w:hAnsi="Times New Roman" w:cs="Times New Roman"/>
                <w:sz w:val="24"/>
                <w:szCs w:val="24"/>
              </w:rPr>
              <w:t>Лутцева</w:t>
            </w:r>
            <w:proofErr w:type="gramStart"/>
            <w:r w:rsidR="00091F22" w:rsidRPr="00091F2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091F22" w:rsidRPr="00091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91F22" w:rsidRPr="00091F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091F22" w:rsidRPr="00091F22">
              <w:rPr>
                <w:rFonts w:ascii="Times New Roman" w:hAnsi="Times New Roman" w:cs="Times New Roman"/>
                <w:sz w:val="24"/>
                <w:szCs w:val="24"/>
              </w:rPr>
              <w:t>. Зуева</w:t>
            </w:r>
            <w:r w:rsidR="00091F22" w:rsidRPr="00091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91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(Программы начального общего образования. </w:t>
            </w:r>
            <w:proofErr w:type="gramStart"/>
            <w:r w:rsidR="00091F22" w:rsidRPr="00091F22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091F22" w:rsidRPr="00091F22">
              <w:rPr>
                <w:rFonts w:ascii="Times New Roman" w:eastAsia="Calibri" w:hAnsi="Times New Roman" w:cs="Times New Roman"/>
                <w:sz w:val="24"/>
                <w:szCs w:val="24"/>
              </w:rPr>
              <w:t>борник</w:t>
            </w:r>
            <w:r w:rsidR="0009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1F22" w:rsidRPr="00091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программ УМК «Школа России» 1-4 классы М. Просвещение, 2014 г</w:t>
            </w:r>
            <w:r w:rsidRPr="002A181B">
              <w:rPr>
                <w:i/>
                <w:iCs/>
              </w:rPr>
              <w:t xml:space="preserve">.) </w:t>
            </w:r>
            <w:proofErr w:type="gramEnd"/>
          </w:p>
          <w:p w:rsidR="00091F22" w:rsidRPr="00091F22" w:rsidRDefault="00091F22" w:rsidP="00DC1E50">
            <w:pPr>
              <w:pStyle w:val="1"/>
              <w:numPr>
                <w:ilvl w:val="0"/>
                <w:numId w:val="1"/>
              </w:numPr>
              <w:tabs>
                <w:tab w:val="left" w:pos="307"/>
              </w:tabs>
              <w:ind w:left="24" w:hanging="2"/>
              <w:rPr>
                <w:sz w:val="24"/>
                <w:szCs w:val="24"/>
              </w:rPr>
            </w:pPr>
            <w:r w:rsidRPr="00091F22">
              <w:rPr>
                <w:sz w:val="24"/>
                <w:szCs w:val="24"/>
              </w:rPr>
              <w:t xml:space="preserve">ФПУ 2020 г. (приказ </w:t>
            </w:r>
            <w:proofErr w:type="spellStart"/>
            <w:r w:rsidRPr="00091F22">
              <w:rPr>
                <w:sz w:val="24"/>
                <w:szCs w:val="24"/>
              </w:rPr>
              <w:t>Минпросвещения</w:t>
            </w:r>
            <w:proofErr w:type="spellEnd"/>
            <w:r w:rsidRPr="00091F22">
              <w:rPr>
                <w:sz w:val="24"/>
                <w:szCs w:val="24"/>
              </w:rPr>
              <w:t xml:space="preserve"> РФ от 20.05.2020 №254)</w:t>
            </w:r>
          </w:p>
          <w:p w:rsidR="00FE0B15" w:rsidRPr="008D2AD1" w:rsidRDefault="00091F22" w:rsidP="00DC1E50">
            <w:pPr>
              <w:pStyle w:val="1"/>
              <w:numPr>
                <w:ilvl w:val="0"/>
                <w:numId w:val="1"/>
              </w:numPr>
              <w:tabs>
                <w:tab w:val="left" w:pos="307"/>
              </w:tabs>
              <w:ind w:left="24" w:hanging="2"/>
            </w:pPr>
            <w:r w:rsidRPr="00091F22">
              <w:rPr>
                <w:sz w:val="24"/>
                <w:szCs w:val="24"/>
              </w:rPr>
              <w:t xml:space="preserve">приказ  </w:t>
            </w:r>
            <w:proofErr w:type="spellStart"/>
            <w:r w:rsidRPr="00091F22">
              <w:rPr>
                <w:sz w:val="24"/>
                <w:szCs w:val="24"/>
              </w:rPr>
              <w:t>Минпросвещения</w:t>
            </w:r>
            <w:proofErr w:type="spellEnd"/>
            <w:r w:rsidRPr="00091F22">
              <w:rPr>
                <w:sz w:val="24"/>
                <w:szCs w:val="24"/>
              </w:rPr>
              <w:t xml:space="preserve"> России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485121" w:rsidRPr="008D2AD1" w:rsidRDefault="007F3060" w:rsidP="00DC1E50">
            <w:pPr>
              <w:numPr>
                <w:ilvl w:val="0"/>
                <w:numId w:val="2"/>
              </w:numPr>
              <w:ind w:left="305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091F22">
              <w:rPr>
                <w:rFonts w:ascii="Times New Roman" w:eastAsia="Arial" w:hAnsi="Times New Roman" w:cs="Times New Roman"/>
                <w:sz w:val="24"/>
                <w:szCs w:val="24"/>
              </w:rPr>
              <w:t>Лутцева</w:t>
            </w:r>
            <w:proofErr w:type="gramStart"/>
            <w:r w:rsidRPr="00091F22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091F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91F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091F22">
              <w:rPr>
                <w:rFonts w:ascii="Times New Roman" w:hAnsi="Times New Roman" w:cs="Times New Roman"/>
                <w:sz w:val="24"/>
                <w:szCs w:val="24"/>
              </w:rPr>
              <w:t>. Зуева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22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>Учебники для 1-4к</w:t>
            </w:r>
            <w:bookmarkStart w:id="0" w:name="_GoBack"/>
            <w:bookmarkEnd w:id="0"/>
            <w:r w:rsidRPr="002A18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М: Издательство «Просвещение», 2018.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833A98" w:rsidRPr="004179A2" w:rsidRDefault="00833A98" w:rsidP="000202B2">
            <w:pPr>
              <w:pStyle w:val="21"/>
              <w:spacing w:before="0" w:line="240" w:lineRule="auto"/>
              <w:rPr>
                <w:b/>
                <w:i/>
                <w:szCs w:val="24"/>
              </w:rPr>
            </w:pPr>
            <w:r w:rsidRPr="004179A2">
              <w:rPr>
                <w:b/>
                <w:i/>
                <w:szCs w:val="24"/>
              </w:rPr>
              <w:t xml:space="preserve">Изучение </w:t>
            </w:r>
            <w:r w:rsidR="007A6873">
              <w:rPr>
                <w:b/>
                <w:i/>
                <w:szCs w:val="24"/>
              </w:rPr>
              <w:t>технологии</w:t>
            </w:r>
            <w:r w:rsidRPr="004179A2">
              <w:rPr>
                <w:b/>
                <w:i/>
                <w:szCs w:val="24"/>
              </w:rPr>
              <w:t xml:space="preserve"> на </w:t>
            </w:r>
            <w:r w:rsidR="004179A2" w:rsidRPr="004179A2">
              <w:rPr>
                <w:b/>
                <w:i/>
                <w:szCs w:val="24"/>
              </w:rPr>
              <w:t>уровне</w:t>
            </w:r>
            <w:r w:rsidRPr="004179A2">
              <w:rPr>
                <w:b/>
                <w:i/>
                <w:szCs w:val="24"/>
              </w:rPr>
              <w:t xml:space="preserve"> </w:t>
            </w:r>
            <w:r w:rsidR="004179A2" w:rsidRPr="004179A2">
              <w:rPr>
                <w:b/>
                <w:i/>
                <w:szCs w:val="24"/>
              </w:rPr>
              <w:t>начального</w:t>
            </w:r>
            <w:r w:rsidRPr="004179A2">
              <w:rPr>
                <w:b/>
                <w:i/>
                <w:szCs w:val="24"/>
              </w:rPr>
              <w:t xml:space="preserve"> общего образования направлено на достижение </w:t>
            </w:r>
            <w:r w:rsidR="00E92214">
              <w:rPr>
                <w:b/>
                <w:i/>
                <w:szCs w:val="24"/>
              </w:rPr>
              <w:t>основной цели</w:t>
            </w:r>
            <w:r w:rsidRPr="004179A2">
              <w:rPr>
                <w:b/>
                <w:i/>
                <w:szCs w:val="24"/>
              </w:rPr>
              <w:t>:</w:t>
            </w:r>
          </w:p>
          <w:p w:rsidR="00091F22" w:rsidRPr="00091F22" w:rsidRDefault="00091F22" w:rsidP="00091F2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называть наиболее распространенные в своем регионе профессии и описывать их особенности;</w:t>
            </w:r>
          </w:p>
          <w:p w:rsidR="00091F22" w:rsidRPr="00091F22" w:rsidRDefault="00091F22" w:rsidP="00091F2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бережно относиться к ценностям отечественной и зарубежной материальной культуры;</w:t>
            </w:r>
          </w:p>
          <w:p w:rsidR="00091F22" w:rsidRPr="00091F22" w:rsidRDefault="00091F22" w:rsidP="00091F2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понимать общие правила создания предметов рукотворного мира;</w:t>
            </w:r>
          </w:p>
          <w:p w:rsidR="00091F22" w:rsidRPr="00091F22" w:rsidRDefault="00091F22" w:rsidP="00091F2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руководствоваться правилами создания предметов рукотворного мира в своей продуктивной деятельности;</w:t>
            </w:r>
          </w:p>
          <w:p w:rsidR="00091F22" w:rsidRPr="00091F22" w:rsidRDefault="00091F22" w:rsidP="00091F2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самостоятельно анализировать, планировать и контролировать собственную практическую деятельность;</w:t>
            </w:r>
          </w:p>
          <w:p w:rsidR="00091F22" w:rsidRPr="00091F22" w:rsidRDefault="00091F22" w:rsidP="00091F2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понимать особенности проектной деятельности;</w:t>
            </w:r>
          </w:p>
          <w:p w:rsidR="00091F22" w:rsidRPr="00091F22" w:rsidRDefault="00091F22" w:rsidP="00091F22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1F2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разрабатывать замысел коллективной проектной деятельности, искать пути его реализации, воплощать его в продукте, организовывать защиту проекта;</w:t>
            </w:r>
          </w:p>
          <w:p w:rsidR="00091F22" w:rsidRPr="00091F22" w:rsidRDefault="00091F22" w:rsidP="00DC1E50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lang w:eastAsia="ru-RU"/>
              </w:rPr>
            </w:pPr>
            <w:r w:rsidRPr="00091F22">
              <w:rPr>
                <w:lang w:eastAsia="ru-RU"/>
              </w:rPr>
              <w:t>выполнять доступные действия по самообслуживанию и доступные виды домашнего труда.</w:t>
            </w:r>
          </w:p>
          <w:p w:rsidR="007A6873" w:rsidRPr="009942C0" w:rsidRDefault="007A6873" w:rsidP="00091F2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2C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В соответствии с поставленной целью и планируемыми результатами обучения предмету «Технология» предполагается решение следующих </w:t>
            </w:r>
            <w:r w:rsidRPr="009942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задач: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формирование мотивации успеха и достижений,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творческой самореализации на основе организации предметно-</w:t>
            </w: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преобразующей, художественно-конструкторской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формирование первоначальных конструкторско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знаний и умений;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</w:t>
            </w:r>
            <w:proofErr w:type="gramEnd"/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отображению объекта и процесса его преобразования </w:t>
            </w:r>
            <w:proofErr w:type="gramStart"/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форме моделей: рисунков, планов, схем, чертежей); творческого мышления (на основе решения художественных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и конструкторско-технологических задач);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развитие регулятивной структуры деятельности,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включающей целеполагание, планирование (умение составлять план действий и применять его для решения</w:t>
            </w:r>
            <w:proofErr w:type="gramEnd"/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задач), прогнозирование (предвосхищение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будущего результата при различных условиях выполнения действия), контроль, коррекцию и оценку;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формирование внутреннего плана деятельности </w:t>
            </w:r>
            <w:proofErr w:type="gramStart"/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основе поэтапной отработки предметно-преобразовательных действий;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ознакомление с миром профессий (в том числе профессии близких и родных), их социальным значением,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историей возникновения и развития;</w:t>
            </w:r>
          </w:p>
          <w:p w:rsidR="007F3060" w:rsidRPr="007F3060" w:rsidRDefault="007F3060" w:rsidP="007F306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>— овладение первоначальными умениями передачи,</w:t>
            </w:r>
          </w:p>
          <w:p w:rsidR="006F4EA3" w:rsidRPr="00D618E8" w:rsidRDefault="007F3060" w:rsidP="007F30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F30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поиска, преобразования, хранения информации, использования компьютера; поиск (проверка) необходимой информации в словарях, каталоге библиотеки. </w:t>
            </w:r>
            <w:proofErr w:type="gramEnd"/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6F4EA3" w:rsidRPr="004179A2" w:rsidRDefault="004179A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AD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6F4EA3" w:rsidRPr="004179A2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019D">
              <w:rPr>
                <w:rFonts w:ascii="Times New Roman" w:hAnsi="Times New Roman" w:cs="Times New Roman"/>
                <w:sz w:val="24"/>
                <w:szCs w:val="24"/>
              </w:rPr>
              <w:t>34 часа (1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4179A2" w:rsidRPr="00485121" w:rsidRDefault="00C5019D" w:rsidP="00C5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34 часа (1</w:t>
            </w:r>
            <w:r w:rsidR="00746C7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179A2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7" w:type="dxa"/>
          </w:tcPr>
          <w:p w:rsidR="00B230B3" w:rsidRDefault="00552D40" w:rsidP="00B230B3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В результате изучения </w:t>
            </w:r>
            <w:r w:rsidR="00D2418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курса технологии</w:t>
            </w:r>
          </w:p>
          <w:p w:rsidR="00552D40" w:rsidRPr="000453BE" w:rsidRDefault="00A6270B" w:rsidP="00B230B3">
            <w:pPr>
              <w:pStyle w:val="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552D40"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выпускник </w:t>
            </w:r>
            <w:r w:rsidR="000453BE" w:rsidRPr="000453BE">
              <w:rPr>
                <w:rStyle w:val="0pt"/>
                <w:rFonts w:eastAsiaTheme="majorEastAsia"/>
                <w:b/>
                <w:i/>
                <w:sz w:val="24"/>
                <w:szCs w:val="24"/>
              </w:rPr>
              <w:t>научится:</w:t>
            </w:r>
            <w:r w:rsidR="00552D40"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453BE" w:rsidRPr="00F57B43" w:rsidRDefault="00552D40" w:rsidP="000453BE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52D40">
              <w:rPr>
                <w:sz w:val="24"/>
                <w:szCs w:val="24"/>
              </w:rPr>
              <w:br w:type="page"/>
            </w:r>
            <w:r w:rsidRPr="00485121">
              <w:rPr>
                <w:sz w:val="24"/>
                <w:szCs w:val="24"/>
              </w:rPr>
              <w:t xml:space="preserve"> </w:t>
            </w:r>
            <w:r w:rsidR="000453BE" w:rsidRPr="00F57B43">
              <w:rPr>
                <w:rStyle w:val="FranklinGothicDemi10pt0pt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D2418A" w:rsidRPr="00C348C2" w:rsidRDefault="00D2418A" w:rsidP="00D241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C348C2">
              <w:rPr>
                <w:rFonts w:ascii="Times New Roman" w:hAnsi="Times New Roman"/>
                <w:b/>
                <w:bCs/>
                <w:sz w:val="24"/>
                <w:szCs w:val="24"/>
              </w:rPr>
              <w:t>общетрудовые</w:t>
            </w:r>
            <w:proofErr w:type="spellEnd"/>
            <w:r w:rsidRPr="00C348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компетенции. Основы культуры труда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Учащийся будет иметь общее представление: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о творчестве и творческих профессиях, о мировых достижениях в области техники и искусства (в рамках</w:t>
            </w:r>
            <w:r>
              <w:rPr>
                <w:rStyle w:val="85pt0pt"/>
                <w:sz w:val="24"/>
                <w:szCs w:val="24"/>
              </w:rPr>
              <w:t xml:space="preserve"> </w:t>
            </w:r>
            <w:r w:rsidRPr="007F3060">
              <w:rPr>
                <w:rStyle w:val="85pt0pt"/>
                <w:sz w:val="24"/>
                <w:szCs w:val="24"/>
              </w:rPr>
              <w:t>изученного), о наиболее значимых окружающих производствах;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об основных правилах дизайна и их учёте при конструировании изделий (единство формы, функции и декора;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стилевая гармония);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о правилах безопасного пользования бытовыми приборами.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Учащийся будет уметь: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организовывать и выполнять свою художественно-</w:t>
            </w:r>
            <w:r w:rsidRPr="007F3060">
              <w:rPr>
                <w:rStyle w:val="85pt0pt"/>
                <w:sz w:val="24"/>
                <w:szCs w:val="24"/>
              </w:rPr>
              <w:lastRenderedPageBreak/>
              <w:t>практическую деятельность в соответствии с собственным замыслом;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использовать знания и умения, приобретённые в ходе изучения технологии, изобразительного искусства и других</w:t>
            </w:r>
            <w:r>
              <w:rPr>
                <w:rStyle w:val="85pt0pt"/>
                <w:sz w:val="24"/>
                <w:szCs w:val="24"/>
              </w:rPr>
              <w:t xml:space="preserve"> </w:t>
            </w:r>
            <w:r w:rsidRPr="007F3060">
              <w:rPr>
                <w:rStyle w:val="85pt0pt"/>
                <w:sz w:val="24"/>
                <w:szCs w:val="24"/>
              </w:rPr>
              <w:t>учебных предметов в собственной творческой деятельности;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защищать природу и материальное окружение и бережно относиться к ним;</w:t>
            </w:r>
          </w:p>
          <w:p w:rsidR="007F3060" w:rsidRPr="007F3060" w:rsidRDefault="007F3060" w:rsidP="007F3060">
            <w:pPr>
              <w:pStyle w:val="3"/>
              <w:tabs>
                <w:tab w:val="left" w:pos="187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безопасно пользоваться бытовыми приборами (розетками, электрочайниками, компьютером);</w:t>
            </w:r>
          </w:p>
          <w:p w:rsidR="007F3060" w:rsidRPr="007F3060" w:rsidRDefault="007F3060" w:rsidP="007F3060">
            <w:pPr>
              <w:rPr>
                <w:rStyle w:val="85pt0pt"/>
                <w:rFonts w:eastAsiaTheme="majorEastAsia"/>
                <w:b/>
                <w:i/>
                <w:iCs/>
                <w:spacing w:val="2"/>
                <w:sz w:val="24"/>
                <w:szCs w:val="24"/>
              </w:rPr>
            </w:pPr>
            <w:r w:rsidRPr="007F3060">
              <w:rPr>
                <w:rStyle w:val="85pt0pt"/>
                <w:rFonts w:eastAsiaTheme="minorHAnsi"/>
                <w:sz w:val="24"/>
                <w:szCs w:val="24"/>
              </w:rPr>
              <w:t>• выполнять простой ремонт одежды (пришивать пуговицы, зашивать разрывы по шву).</w:t>
            </w:r>
          </w:p>
          <w:p w:rsidR="000453BE" w:rsidRPr="00E3682C" w:rsidRDefault="000453BE" w:rsidP="007F3060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D2418A" w:rsidRPr="00C568D3" w:rsidRDefault="00D2418A" w:rsidP="00DC1E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60"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уважительно относиться к труду людей;</w:t>
            </w:r>
          </w:p>
          <w:p w:rsidR="00D2418A" w:rsidRPr="00C568D3" w:rsidRDefault="00D2418A" w:rsidP="00DC1E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60"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понимать культурно-историческую ценность традиций, отраженных в предметном мире, и уважать их;</w:t>
            </w:r>
          </w:p>
          <w:p w:rsidR="00D2418A" w:rsidRPr="00C568D3" w:rsidRDefault="00D2418A" w:rsidP="00DC1E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понимать особенности групповой проектной деятельности;</w:t>
            </w:r>
          </w:p>
          <w:p w:rsidR="00D2418A" w:rsidRPr="00C568D3" w:rsidRDefault="00D2418A" w:rsidP="00DC1E50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9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осуществлять под руководством учителя эле</w:t>
            </w:r>
            <w:r w:rsidRPr="00C568D3">
              <w:rPr>
                <w:rStyle w:val="85pt0pt0"/>
                <w:sz w:val="24"/>
                <w:szCs w:val="24"/>
              </w:rPr>
              <w:softHyphen/>
              <w:t>ментарную проектную деятельность в малых группах.</w:t>
            </w:r>
          </w:p>
          <w:p w:rsidR="007F3060" w:rsidRPr="007F3060" w:rsidRDefault="007F3060" w:rsidP="007F30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06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ручной обработки материалов. Основы</w:t>
            </w:r>
          </w:p>
          <w:p w:rsidR="007F3060" w:rsidRDefault="007F3060" w:rsidP="007F30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3060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художественно-практической деятельности</w:t>
            </w:r>
          </w:p>
          <w:p w:rsidR="000453BE" w:rsidRPr="00E3682C" w:rsidRDefault="000453BE" w:rsidP="007F3060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Учащийся будет знать: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proofErr w:type="gramStart"/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названия и свойства наиболее распространённых искусственных и синтетических материалов (бумага, металлы,</w:t>
            </w:r>
            <w:proofErr w:type="gramEnd"/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ткани);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последовательность чтения и выполнения разметки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развёрток с помощью чертёжных инструментов;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линии чертежа (осевая и центровая);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правила безопасной работы канцелярским ножом;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косую строчку, её варианты, назначение;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несколько названий видов информационных технологий и соответствующих способов передачи информации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(из реального окружения учащихся).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Учащийся будет иметь представление о: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• </w:t>
            </w:r>
            <w:proofErr w:type="gramStart"/>
            <w:r w:rsidRPr="007F3060">
              <w:rPr>
                <w:rStyle w:val="4pt0pt"/>
                <w:rFonts w:eastAsiaTheme="minorHAnsi"/>
                <w:sz w:val="24"/>
                <w:szCs w:val="24"/>
              </w:rPr>
              <w:t>дизайне</w:t>
            </w:r>
            <w:proofErr w:type="gramEnd"/>
            <w:r w:rsidRPr="007F3060">
              <w:rPr>
                <w:rStyle w:val="4pt0pt"/>
                <w:rFonts w:eastAsiaTheme="minorHAnsi"/>
                <w:sz w:val="24"/>
                <w:szCs w:val="24"/>
              </w:rPr>
              <w:t>, его месте и роли в современной проектной деятельности;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• основных </w:t>
            </w:r>
            <w:proofErr w:type="gramStart"/>
            <w:r w:rsidRPr="007F3060">
              <w:rPr>
                <w:rStyle w:val="4pt0pt"/>
                <w:rFonts w:eastAsiaTheme="minorHAnsi"/>
                <w:sz w:val="24"/>
                <w:szCs w:val="24"/>
              </w:rPr>
              <w:t>условиях</w:t>
            </w:r>
            <w:proofErr w:type="gramEnd"/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 дизайна — единстве пользы, удобства и красоты;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• композиции декоративно-прикладного характера </w:t>
            </w:r>
            <w:proofErr w:type="gramStart"/>
            <w:r w:rsidRPr="007F3060">
              <w:rPr>
                <w:rStyle w:val="4pt0pt"/>
                <w:rFonts w:eastAsiaTheme="minorHAnsi"/>
                <w:sz w:val="24"/>
                <w:szCs w:val="24"/>
              </w:rPr>
              <w:t>на</w:t>
            </w:r>
            <w:proofErr w:type="gramEnd"/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плоскости и в объёме;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• </w:t>
            </w:r>
            <w:proofErr w:type="gramStart"/>
            <w:r w:rsidRPr="007F3060">
              <w:rPr>
                <w:rStyle w:val="4pt0pt"/>
                <w:rFonts w:eastAsiaTheme="minorHAnsi"/>
                <w:sz w:val="24"/>
                <w:szCs w:val="24"/>
              </w:rPr>
              <w:t>традициях</w:t>
            </w:r>
            <w:proofErr w:type="gramEnd"/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 канонов декоративно-прикладного искусства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в изделиях;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стилизации природных форм в технике, архитектуре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и др.;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• художественных техниках (в рамках </w:t>
            </w:r>
            <w:proofErr w:type="gramStart"/>
            <w:r w:rsidRPr="007F3060">
              <w:rPr>
                <w:rStyle w:val="4pt0pt"/>
                <w:rFonts w:eastAsiaTheme="minorHAnsi"/>
                <w:sz w:val="24"/>
                <w:szCs w:val="24"/>
              </w:rPr>
              <w:t>изученного</w:t>
            </w:r>
            <w:proofErr w:type="gramEnd"/>
            <w:r w:rsidRPr="007F3060">
              <w:rPr>
                <w:rStyle w:val="4pt0pt"/>
                <w:rFonts w:eastAsiaTheme="minorHAnsi"/>
                <w:sz w:val="24"/>
                <w:szCs w:val="24"/>
              </w:rPr>
              <w:t>).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Учащийся будет уметь самостоятельно: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• читать простейший чертёж (эскиз) </w:t>
            </w:r>
            <w:proofErr w:type="gramStart"/>
            <w:r w:rsidRPr="007F3060">
              <w:rPr>
                <w:rStyle w:val="4pt0pt"/>
                <w:rFonts w:eastAsiaTheme="minorHAnsi"/>
                <w:sz w:val="24"/>
                <w:szCs w:val="24"/>
              </w:rPr>
              <w:t>плоских</w:t>
            </w:r>
            <w:proofErr w:type="gramEnd"/>
            <w:r w:rsidRPr="007F3060">
              <w:rPr>
                <w:rStyle w:val="4pt0pt"/>
                <w:rFonts w:eastAsiaTheme="minorHAnsi"/>
                <w:sz w:val="24"/>
                <w:szCs w:val="24"/>
              </w:rPr>
              <w:t xml:space="preserve"> и объёмных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изделий (развёрток);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выполнять разметку развёрток с помощью чертёжных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инструментов;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подбирать и обосновывать наиболее рациональные технологические приёмы изготовления изделий;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lastRenderedPageBreak/>
              <w:t>• выполнять рицовку;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148 149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оформлять изделия и соединять детали петельной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строчкой и её вариантами;</w:t>
            </w:r>
          </w:p>
          <w:p w:rsidR="007F3060" w:rsidRPr="007F3060" w:rsidRDefault="007F3060" w:rsidP="007F3060">
            <w:pPr>
              <w:pStyle w:val="3"/>
              <w:spacing w:line="240" w:lineRule="auto"/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• находить и использовать дополнительную информацию</w:t>
            </w:r>
          </w:p>
          <w:p w:rsidR="007F3060" w:rsidRDefault="007F3060" w:rsidP="007F3060">
            <w:pPr>
              <w:rPr>
                <w:rStyle w:val="4pt0pt"/>
                <w:rFonts w:eastAsiaTheme="minorHAnsi"/>
                <w:sz w:val="24"/>
                <w:szCs w:val="24"/>
              </w:rPr>
            </w:pPr>
            <w:r w:rsidRPr="007F3060">
              <w:rPr>
                <w:rStyle w:val="4pt0pt"/>
                <w:rFonts w:eastAsiaTheme="minorHAnsi"/>
                <w:sz w:val="24"/>
                <w:szCs w:val="24"/>
              </w:rPr>
              <w:t>из различных источников (в том числе из Интернета).</w:t>
            </w:r>
          </w:p>
          <w:p w:rsidR="000453BE" w:rsidRPr="00E3682C" w:rsidRDefault="000453BE" w:rsidP="007F3060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C91A81" w:rsidRPr="0089220A" w:rsidRDefault="004B3FA2" w:rsidP="00C91A8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1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91A81" w:rsidRPr="00C568D3">
              <w:rPr>
                <w:rStyle w:val="85pt0pt0"/>
                <w:rFonts w:eastAsia="Calibri"/>
                <w:sz w:val="24"/>
                <w:szCs w:val="24"/>
              </w:rPr>
              <w:t>выполнять символические действия моделиро</w:t>
            </w:r>
            <w:r w:rsidR="00C91A81" w:rsidRPr="00C568D3">
              <w:rPr>
                <w:rStyle w:val="85pt0pt0"/>
                <w:rFonts w:eastAsia="Calibri"/>
                <w:sz w:val="24"/>
                <w:szCs w:val="24"/>
              </w:rPr>
              <w:softHyphen/>
              <w:t>вания и преобразования модели;</w:t>
            </w:r>
          </w:p>
          <w:p w:rsidR="00C91A81" w:rsidRPr="00C568D3" w:rsidRDefault="00C91A81" w:rsidP="00C91A81">
            <w:pPr>
              <w:pStyle w:val="3"/>
              <w:shd w:val="clear" w:color="auto" w:fill="auto"/>
              <w:tabs>
                <w:tab w:val="left" w:pos="24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85pt0pt0"/>
                <w:sz w:val="24"/>
                <w:szCs w:val="24"/>
              </w:rPr>
              <w:t xml:space="preserve">- </w:t>
            </w:r>
            <w:r w:rsidRPr="00C568D3">
              <w:rPr>
                <w:rStyle w:val="85pt0pt0"/>
                <w:sz w:val="24"/>
                <w:szCs w:val="24"/>
              </w:rPr>
              <w:t>прогнозировать конечный практический ре</w:t>
            </w:r>
            <w:r w:rsidRPr="00C568D3">
              <w:rPr>
                <w:rStyle w:val="85pt0pt0"/>
                <w:sz w:val="24"/>
                <w:szCs w:val="24"/>
              </w:rPr>
              <w:softHyphen/>
              <w:t>зультат;</w:t>
            </w:r>
          </w:p>
          <w:p w:rsidR="00C91A81" w:rsidRPr="00C568D3" w:rsidRDefault="00C91A81" w:rsidP="00DC1E50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проявлять творческую инициативу на основе соблюдения технологии ручной обработки ма</w:t>
            </w:r>
            <w:r w:rsidRPr="00C568D3">
              <w:rPr>
                <w:rStyle w:val="85pt0pt0"/>
                <w:sz w:val="24"/>
                <w:szCs w:val="24"/>
              </w:rPr>
              <w:softHyphen/>
              <w:t>териалов.</w:t>
            </w:r>
          </w:p>
          <w:p w:rsidR="00C91A81" w:rsidRPr="00C348C2" w:rsidRDefault="00C91A81" w:rsidP="00C91A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C2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</w:t>
            </w:r>
          </w:p>
          <w:p w:rsidR="004B3FA2" w:rsidRPr="00E3682C" w:rsidRDefault="004B3FA2" w:rsidP="004B3FA2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7F3060" w:rsidRPr="007F3060" w:rsidRDefault="007F3060" w:rsidP="007F3060">
            <w:pPr>
              <w:pStyle w:val="3"/>
              <w:tabs>
                <w:tab w:val="left" w:pos="245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7F3060">
              <w:rPr>
                <w:spacing w:val="0"/>
                <w:sz w:val="24"/>
                <w:szCs w:val="24"/>
              </w:rPr>
              <w:t>Учащийся будет знать:</w:t>
            </w:r>
          </w:p>
          <w:p w:rsidR="007F3060" w:rsidRPr="007F3060" w:rsidRDefault="007F3060" w:rsidP="007F3060">
            <w:pPr>
              <w:pStyle w:val="3"/>
              <w:tabs>
                <w:tab w:val="left" w:pos="245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7F3060">
              <w:rPr>
                <w:spacing w:val="0"/>
                <w:sz w:val="24"/>
                <w:szCs w:val="24"/>
              </w:rPr>
              <w:t>• простейшие способы достижения прочности конструкций.</w:t>
            </w:r>
          </w:p>
          <w:p w:rsidR="007F3060" w:rsidRPr="007F3060" w:rsidRDefault="007F3060" w:rsidP="007F3060">
            <w:pPr>
              <w:pStyle w:val="3"/>
              <w:tabs>
                <w:tab w:val="left" w:pos="245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7F3060">
              <w:rPr>
                <w:spacing w:val="0"/>
                <w:sz w:val="24"/>
                <w:szCs w:val="24"/>
              </w:rPr>
              <w:t>Учащийся будет уметь:</w:t>
            </w:r>
          </w:p>
          <w:p w:rsidR="007F3060" w:rsidRPr="007F3060" w:rsidRDefault="007F3060" w:rsidP="007F3060">
            <w:pPr>
              <w:pStyle w:val="3"/>
              <w:tabs>
                <w:tab w:val="left" w:pos="245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7F3060">
              <w:rPr>
                <w:spacing w:val="0"/>
                <w:sz w:val="24"/>
                <w:szCs w:val="24"/>
              </w:rPr>
              <w:t>• конструировать и моделировать изделия из разных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7F3060">
              <w:rPr>
                <w:spacing w:val="0"/>
                <w:sz w:val="24"/>
                <w:szCs w:val="24"/>
              </w:rPr>
              <w:t>материалов по заданным декоративно-художественным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7F3060">
              <w:rPr>
                <w:spacing w:val="0"/>
                <w:sz w:val="24"/>
                <w:szCs w:val="24"/>
              </w:rPr>
              <w:t>условиям;</w:t>
            </w:r>
          </w:p>
          <w:p w:rsidR="007F3060" w:rsidRPr="007F3060" w:rsidRDefault="007F3060" w:rsidP="007F3060">
            <w:pPr>
              <w:pStyle w:val="3"/>
              <w:tabs>
                <w:tab w:val="left" w:pos="245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7F3060">
              <w:rPr>
                <w:spacing w:val="0"/>
                <w:sz w:val="24"/>
                <w:szCs w:val="24"/>
              </w:rPr>
              <w:t>• изменять конструкцию изделия по заданным условиям;</w:t>
            </w:r>
          </w:p>
          <w:p w:rsidR="007F3060" w:rsidRPr="007F3060" w:rsidRDefault="007F3060" w:rsidP="007F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60">
              <w:rPr>
                <w:rFonts w:ascii="Times New Roman" w:hAnsi="Times New Roman" w:cs="Times New Roman"/>
                <w:sz w:val="24"/>
                <w:szCs w:val="24"/>
              </w:rPr>
              <w:t>• выбирать способ соединения и соединительного материала в зависимости от требований конструкции.</w:t>
            </w:r>
          </w:p>
          <w:p w:rsidR="004B3FA2" w:rsidRPr="00E3682C" w:rsidRDefault="004B3FA2" w:rsidP="007F3060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E3682C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C91A81" w:rsidRPr="00C568D3" w:rsidRDefault="004B3FA2" w:rsidP="007F3060">
            <w:pPr>
              <w:pStyle w:val="3"/>
              <w:shd w:val="clear" w:color="auto" w:fill="auto"/>
              <w:tabs>
                <w:tab w:val="left" w:pos="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34A30">
              <w:rPr>
                <w:i/>
                <w:sz w:val="24"/>
                <w:szCs w:val="24"/>
              </w:rPr>
              <w:t xml:space="preserve">- </w:t>
            </w:r>
            <w:r w:rsidR="00C91A81" w:rsidRPr="00C568D3">
              <w:rPr>
                <w:rStyle w:val="85pt0pt0"/>
                <w:sz w:val="24"/>
                <w:szCs w:val="24"/>
              </w:rPr>
              <w:t>соотносить объемную конструкцию из пра</w:t>
            </w:r>
            <w:r w:rsidR="00C91A81" w:rsidRPr="00C568D3">
              <w:rPr>
                <w:rStyle w:val="85pt0pt0"/>
                <w:sz w:val="24"/>
                <w:szCs w:val="24"/>
              </w:rPr>
              <w:softHyphen/>
              <w:t>вильных геометрических тел с изображением ее развертки;</w:t>
            </w:r>
          </w:p>
          <w:p w:rsidR="00C91A81" w:rsidRPr="00C91A81" w:rsidRDefault="00C91A81" w:rsidP="00DC1E5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rStyle w:val="85pt0pt0"/>
                <w:i w:val="0"/>
                <w:iCs w:val="0"/>
                <w:color w:val="auto"/>
                <w:spacing w:val="9"/>
                <w:sz w:val="24"/>
                <w:szCs w:val="24"/>
                <w:shd w:val="clear" w:color="auto" w:fill="auto"/>
              </w:rPr>
            </w:pPr>
            <w:r w:rsidRPr="00C568D3">
              <w:rPr>
                <w:rStyle w:val="85pt0pt0"/>
                <w:sz w:val="24"/>
                <w:szCs w:val="24"/>
              </w:rPr>
              <w:t>создавать мысленный образ конст</w:t>
            </w:r>
            <w:r>
              <w:rPr>
                <w:rStyle w:val="85pt0pt0"/>
                <w:sz w:val="24"/>
                <w:szCs w:val="24"/>
              </w:rPr>
              <w:t>рукции и са</w:t>
            </w:r>
            <w:r>
              <w:rPr>
                <w:rStyle w:val="85pt0pt0"/>
                <w:sz w:val="24"/>
                <w:szCs w:val="24"/>
              </w:rPr>
              <w:softHyphen/>
              <w:t>мостоятельно воплощ</w:t>
            </w:r>
            <w:r w:rsidRPr="00C568D3">
              <w:rPr>
                <w:rStyle w:val="85pt0pt0"/>
                <w:sz w:val="24"/>
                <w:szCs w:val="24"/>
              </w:rPr>
              <w:t>ать его в материале.</w:t>
            </w:r>
          </w:p>
          <w:p w:rsidR="00C91A81" w:rsidRPr="00C348C2" w:rsidRDefault="00C91A81" w:rsidP="00C91A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48C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 работы на компьютере</w:t>
            </w:r>
          </w:p>
          <w:p w:rsidR="00C91A81" w:rsidRPr="00C91A81" w:rsidRDefault="00C91A81" w:rsidP="00C91A8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1A81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научится: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Учащийся будет иметь представление о: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 xml:space="preserve">• </w:t>
            </w:r>
            <w:proofErr w:type="gramStart"/>
            <w:r w:rsidRPr="007F3060">
              <w:rPr>
                <w:rStyle w:val="85pt0pt"/>
                <w:sz w:val="24"/>
                <w:szCs w:val="24"/>
              </w:rPr>
              <w:t>использовании</w:t>
            </w:r>
            <w:proofErr w:type="gramEnd"/>
            <w:r w:rsidRPr="007F3060">
              <w:rPr>
                <w:rStyle w:val="85pt0pt"/>
                <w:sz w:val="24"/>
                <w:szCs w:val="24"/>
              </w:rPr>
              <w:t xml:space="preserve"> компьютеров в различных сферах жизни и деятельности человека.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Учащийся будет знать: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названия и основное назначение частей компьютера</w:t>
            </w:r>
            <w:r>
              <w:rPr>
                <w:rStyle w:val="85pt0pt"/>
                <w:sz w:val="24"/>
                <w:szCs w:val="24"/>
              </w:rPr>
              <w:t xml:space="preserve"> </w:t>
            </w:r>
            <w:r w:rsidRPr="007F3060">
              <w:rPr>
                <w:rStyle w:val="85pt0pt"/>
                <w:sz w:val="24"/>
                <w:szCs w:val="24"/>
              </w:rPr>
              <w:t>(с которыми работали на уроках).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Учащийся научится с помощью учителя: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создавать небольшие тексты и печатные публикации</w:t>
            </w:r>
            <w:r>
              <w:rPr>
                <w:rStyle w:val="85pt0pt"/>
                <w:sz w:val="24"/>
                <w:szCs w:val="24"/>
              </w:rPr>
              <w:t xml:space="preserve"> </w:t>
            </w:r>
            <w:r w:rsidRPr="007F3060">
              <w:rPr>
                <w:rStyle w:val="85pt0pt"/>
                <w:sz w:val="24"/>
                <w:szCs w:val="24"/>
              </w:rPr>
              <w:t>с использованием изображений на экране компьютера;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оформлять текст (выбор шрифта, размера, цвета шрифта, выравнивание абзаца);</w:t>
            </w:r>
          </w:p>
          <w:p w:rsidR="007F3060" w:rsidRPr="007F3060" w:rsidRDefault="007F3060" w:rsidP="007F3060">
            <w:pPr>
              <w:pStyle w:val="3"/>
              <w:tabs>
                <w:tab w:val="left" w:pos="202"/>
              </w:tabs>
              <w:spacing w:line="240" w:lineRule="auto"/>
              <w:rPr>
                <w:rStyle w:val="85pt0pt"/>
                <w:sz w:val="24"/>
                <w:szCs w:val="24"/>
              </w:rPr>
            </w:pPr>
            <w:r w:rsidRPr="007F3060">
              <w:rPr>
                <w:rStyle w:val="85pt0pt"/>
                <w:sz w:val="24"/>
                <w:szCs w:val="24"/>
              </w:rPr>
              <w:t>• работать с доступной информацией;</w:t>
            </w:r>
          </w:p>
          <w:p w:rsidR="007F3060" w:rsidRDefault="007F3060" w:rsidP="007F3060">
            <w:pPr>
              <w:rPr>
                <w:rStyle w:val="85pt0pt"/>
                <w:rFonts w:eastAsiaTheme="minorHAnsi"/>
                <w:sz w:val="24"/>
                <w:szCs w:val="24"/>
              </w:rPr>
            </w:pPr>
            <w:r w:rsidRPr="007F3060">
              <w:rPr>
                <w:rStyle w:val="85pt0pt"/>
                <w:rFonts w:eastAsiaTheme="minorHAnsi"/>
                <w:sz w:val="24"/>
                <w:szCs w:val="24"/>
              </w:rPr>
              <w:t xml:space="preserve">• работать в программах </w:t>
            </w:r>
            <w:proofErr w:type="spellStart"/>
            <w:r w:rsidRPr="007F3060">
              <w:rPr>
                <w:rStyle w:val="85pt0pt"/>
                <w:rFonts w:eastAsiaTheme="minorHAnsi"/>
                <w:sz w:val="24"/>
                <w:szCs w:val="24"/>
              </w:rPr>
              <w:t>Word</w:t>
            </w:r>
            <w:proofErr w:type="spellEnd"/>
            <w:r w:rsidRPr="007F3060">
              <w:rPr>
                <w:rStyle w:val="85pt0pt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F3060">
              <w:rPr>
                <w:rStyle w:val="85pt0pt"/>
                <w:rFonts w:eastAsiaTheme="minorHAnsi"/>
                <w:sz w:val="24"/>
                <w:szCs w:val="24"/>
              </w:rPr>
              <w:t>Power</w:t>
            </w:r>
            <w:proofErr w:type="spellEnd"/>
            <w:r w:rsidRPr="007F3060">
              <w:rPr>
                <w:rStyle w:val="85pt0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7F3060">
              <w:rPr>
                <w:rStyle w:val="85pt0pt"/>
                <w:rFonts w:eastAsiaTheme="minorHAnsi"/>
                <w:sz w:val="24"/>
                <w:szCs w:val="24"/>
              </w:rPr>
              <w:t>Point</w:t>
            </w:r>
            <w:proofErr w:type="spellEnd"/>
            <w:r w:rsidRPr="007F3060">
              <w:rPr>
                <w:rStyle w:val="85pt0pt"/>
                <w:rFonts w:eastAsiaTheme="minorHAnsi"/>
                <w:sz w:val="24"/>
                <w:szCs w:val="24"/>
              </w:rPr>
              <w:t>.</w:t>
            </w:r>
          </w:p>
          <w:p w:rsidR="00C91A81" w:rsidRPr="00C91A81" w:rsidRDefault="00C91A81" w:rsidP="007F3060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91A8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C91A81" w:rsidRPr="00C568D3" w:rsidRDefault="00C91A81" w:rsidP="00DC1E5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создавать информационные объекты различной природы (текст, графика);</w:t>
            </w:r>
          </w:p>
          <w:p w:rsidR="00C91A81" w:rsidRPr="00C568D3" w:rsidRDefault="00C91A81" w:rsidP="00DC1E5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составлять и изменять таблицу;</w:t>
            </w:r>
          </w:p>
          <w:p w:rsidR="00C91A81" w:rsidRPr="00C568D3" w:rsidRDefault="00C91A81" w:rsidP="00DC1E5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>создавать открытку и фрагменты стенгазе</w:t>
            </w:r>
            <w:r w:rsidRPr="00C568D3">
              <w:rPr>
                <w:rStyle w:val="85pt0pt0"/>
                <w:sz w:val="24"/>
                <w:szCs w:val="24"/>
              </w:rPr>
              <w:softHyphen/>
              <w:t xml:space="preserve">ты, в программе </w:t>
            </w:r>
            <w:proofErr w:type="spellStart"/>
            <w:r w:rsidRPr="00C568D3">
              <w:rPr>
                <w:rStyle w:val="85pt0pt0"/>
                <w:sz w:val="24"/>
                <w:szCs w:val="24"/>
                <w:lang w:val="en-US"/>
              </w:rPr>
              <w:t>MSPublisher</w:t>
            </w:r>
            <w:proofErr w:type="spellEnd"/>
            <w:r w:rsidRPr="00C568D3">
              <w:rPr>
                <w:rStyle w:val="85pt0pt0"/>
                <w:sz w:val="24"/>
                <w:szCs w:val="24"/>
              </w:rPr>
              <w:t>;</w:t>
            </w:r>
          </w:p>
          <w:p w:rsidR="00C91A81" w:rsidRPr="00C568D3" w:rsidRDefault="00C91A81" w:rsidP="00DC1E5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568D3">
              <w:rPr>
                <w:rStyle w:val="85pt0pt0"/>
                <w:sz w:val="24"/>
                <w:szCs w:val="24"/>
              </w:rPr>
              <w:t xml:space="preserve">создавать презентацию в программе </w:t>
            </w:r>
            <w:proofErr w:type="spellStart"/>
            <w:r w:rsidRPr="00C568D3">
              <w:rPr>
                <w:rStyle w:val="85pt0pt0"/>
                <w:sz w:val="24"/>
                <w:szCs w:val="24"/>
                <w:lang w:val="en-US"/>
              </w:rPr>
              <w:t>MSPowerPoint</w:t>
            </w:r>
            <w:proofErr w:type="spellEnd"/>
            <w:r w:rsidRPr="00C568D3">
              <w:rPr>
                <w:rStyle w:val="85pt0pt0"/>
                <w:sz w:val="24"/>
                <w:szCs w:val="24"/>
              </w:rPr>
              <w:t>;</w:t>
            </w:r>
          </w:p>
          <w:p w:rsidR="000453BE" w:rsidRPr="000453BE" w:rsidRDefault="00C91A81" w:rsidP="00DC1E5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i/>
              </w:rPr>
            </w:pPr>
            <w:r w:rsidRPr="00C91A81">
              <w:rPr>
                <w:rStyle w:val="85pt0pt0"/>
                <w:sz w:val="24"/>
                <w:szCs w:val="24"/>
              </w:rPr>
              <w:t>соблюдать режим и правила работы на ком</w:t>
            </w:r>
            <w:r w:rsidRPr="00C91A81">
              <w:rPr>
                <w:rStyle w:val="85pt0pt0"/>
                <w:sz w:val="24"/>
                <w:szCs w:val="24"/>
              </w:rPr>
              <w:softHyphen/>
              <w:t>пьютере.</w:t>
            </w:r>
          </w:p>
        </w:tc>
      </w:tr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AF5"/>
    <w:multiLevelType w:val="multilevel"/>
    <w:tmpl w:val="682CD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0185E"/>
    <w:multiLevelType w:val="multilevel"/>
    <w:tmpl w:val="23B08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23369"/>
    <w:multiLevelType w:val="multilevel"/>
    <w:tmpl w:val="F050C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368EA"/>
    <w:multiLevelType w:val="hybridMultilevel"/>
    <w:tmpl w:val="F5F4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476DC"/>
    <w:multiLevelType w:val="multilevel"/>
    <w:tmpl w:val="6C06A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454D9"/>
    <w:multiLevelType w:val="hybridMultilevel"/>
    <w:tmpl w:val="9244B23A"/>
    <w:lvl w:ilvl="0" w:tplc="4B98563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2769C"/>
    <w:rsid w:val="000453BE"/>
    <w:rsid w:val="00045793"/>
    <w:rsid w:val="00051B58"/>
    <w:rsid w:val="0009070C"/>
    <w:rsid w:val="00091F22"/>
    <w:rsid w:val="000B6BD8"/>
    <w:rsid w:val="000F1A04"/>
    <w:rsid w:val="00101646"/>
    <w:rsid w:val="00156AE4"/>
    <w:rsid w:val="00174F16"/>
    <w:rsid w:val="00186725"/>
    <w:rsid w:val="001C27F8"/>
    <w:rsid w:val="002411C0"/>
    <w:rsid w:val="00260C76"/>
    <w:rsid w:val="00280F1F"/>
    <w:rsid w:val="00334411"/>
    <w:rsid w:val="00355D84"/>
    <w:rsid w:val="00361803"/>
    <w:rsid w:val="003D4219"/>
    <w:rsid w:val="004179A2"/>
    <w:rsid w:val="0042063F"/>
    <w:rsid w:val="00422B5A"/>
    <w:rsid w:val="004842A6"/>
    <w:rsid w:val="00485121"/>
    <w:rsid w:val="0048737F"/>
    <w:rsid w:val="004952AC"/>
    <w:rsid w:val="004B3FA2"/>
    <w:rsid w:val="00523421"/>
    <w:rsid w:val="00545E90"/>
    <w:rsid w:val="0055047E"/>
    <w:rsid w:val="00552D40"/>
    <w:rsid w:val="005960C9"/>
    <w:rsid w:val="005E782F"/>
    <w:rsid w:val="0060090E"/>
    <w:rsid w:val="0063084C"/>
    <w:rsid w:val="006A15AE"/>
    <w:rsid w:val="006B365D"/>
    <w:rsid w:val="006C23A8"/>
    <w:rsid w:val="006C2F3B"/>
    <w:rsid w:val="006F4EA3"/>
    <w:rsid w:val="007076FC"/>
    <w:rsid w:val="00725B91"/>
    <w:rsid w:val="00733914"/>
    <w:rsid w:val="00746C7E"/>
    <w:rsid w:val="00750484"/>
    <w:rsid w:val="0075340B"/>
    <w:rsid w:val="007A6873"/>
    <w:rsid w:val="007B5829"/>
    <w:rsid w:val="007E4F17"/>
    <w:rsid w:val="007F24CA"/>
    <w:rsid w:val="007F3060"/>
    <w:rsid w:val="0081623E"/>
    <w:rsid w:val="00833A98"/>
    <w:rsid w:val="00853957"/>
    <w:rsid w:val="00855F1E"/>
    <w:rsid w:val="008712BB"/>
    <w:rsid w:val="00887AE2"/>
    <w:rsid w:val="008C7BE7"/>
    <w:rsid w:val="008D2AD1"/>
    <w:rsid w:val="00973057"/>
    <w:rsid w:val="009A70C9"/>
    <w:rsid w:val="009B546D"/>
    <w:rsid w:val="00A6270B"/>
    <w:rsid w:val="00A90DF9"/>
    <w:rsid w:val="00B10F86"/>
    <w:rsid w:val="00B230B3"/>
    <w:rsid w:val="00B5050E"/>
    <w:rsid w:val="00B672F1"/>
    <w:rsid w:val="00B940AF"/>
    <w:rsid w:val="00BC741F"/>
    <w:rsid w:val="00C5019D"/>
    <w:rsid w:val="00C75EC5"/>
    <w:rsid w:val="00C91A81"/>
    <w:rsid w:val="00D2418A"/>
    <w:rsid w:val="00D57E98"/>
    <w:rsid w:val="00D618E8"/>
    <w:rsid w:val="00D71222"/>
    <w:rsid w:val="00DB23E3"/>
    <w:rsid w:val="00DC1E50"/>
    <w:rsid w:val="00E31FB8"/>
    <w:rsid w:val="00E3682C"/>
    <w:rsid w:val="00E744A1"/>
    <w:rsid w:val="00E92214"/>
    <w:rsid w:val="00F433BE"/>
    <w:rsid w:val="00F9370E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4"/>
    <w:rsid w:val="000453BE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b"/>
    <w:rsid w:val="000453B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0pt">
    <w:name w:val="Основной текст + Курсив;Интервал 0 pt"/>
    <w:basedOn w:val="ab"/>
    <w:rsid w:val="000453B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Demi10pt0pt">
    <w:name w:val="Основной текст + Franklin Gothic Demi;10 pt;Курсив;Интервал 0 pt"/>
    <w:basedOn w:val="ab"/>
    <w:rsid w:val="000453BE"/>
    <w:rPr>
      <w:rFonts w:ascii="Franklin Gothic Demi" w:eastAsia="Franklin Gothic Demi" w:hAnsi="Franklin Gothic Demi" w:cs="Franklin Gothic Demi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rebuchetMS0pt">
    <w:name w:val="Основной текст + Trebuchet MS;Полужирный;Интервал 0 pt"/>
    <w:basedOn w:val="ab"/>
    <w:rsid w:val="000453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b"/>
    <w:rsid w:val="000453BE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FranklinGothicDemi0pt">
    <w:name w:val="Основной текст (4) + Franklin Gothic Demi;Интервал 0 pt"/>
    <w:basedOn w:val="a0"/>
    <w:rsid w:val="000453BE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">
    <w:name w:val="Основной текст + 81"/>
    <w:aliases w:val="5 pt1,Курсив2,Интервал 0 pt2,Основной текст (2) + Полужирный"/>
    <w:basedOn w:val="ab"/>
    <w:uiPriority w:val="99"/>
    <w:rsid w:val="00A6270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523421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pacing w:val="9"/>
      <w:sz w:val="18"/>
      <w:szCs w:val="18"/>
      <w:lang w:eastAsia="ru-RU"/>
    </w:rPr>
  </w:style>
  <w:style w:type="character" w:customStyle="1" w:styleId="75pt0pt">
    <w:name w:val="Основной текст + 7;5 pt;Интервал 0 pt"/>
    <w:basedOn w:val="ab"/>
    <w:rsid w:val="0052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523421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342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character" w:customStyle="1" w:styleId="4pt0pt">
    <w:name w:val="Основной текст + 4 pt;Курсив;Интервал 0 pt"/>
    <w:basedOn w:val="ab"/>
    <w:rsid w:val="00523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523421"/>
    <w:rPr>
      <w:rFonts w:ascii="Times New Roman" w:eastAsia="Times New Roman" w:hAnsi="Times New Roman" w:cs="Times New Roman"/>
      <w:b/>
      <w:bCs/>
      <w:i/>
      <w:iCs/>
      <w:spacing w:val="6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523421"/>
    <w:pPr>
      <w:widowControl w:val="0"/>
      <w:shd w:val="clear" w:color="auto" w:fill="FFFFFF"/>
      <w:spacing w:after="0" w:line="235" w:lineRule="exact"/>
      <w:ind w:firstLine="260"/>
      <w:jc w:val="both"/>
    </w:pPr>
    <w:rPr>
      <w:rFonts w:ascii="Times New Roman" w:eastAsia="Times New Roman" w:hAnsi="Times New Roman" w:cs="Times New Roman"/>
      <w:b/>
      <w:bCs/>
      <w:i/>
      <w:iCs/>
      <w:spacing w:val="6"/>
      <w:sz w:val="20"/>
      <w:szCs w:val="20"/>
    </w:rPr>
  </w:style>
  <w:style w:type="paragraph" w:styleId="ac">
    <w:name w:val="No Spacing"/>
    <w:link w:val="ad"/>
    <w:uiPriority w:val="99"/>
    <w:qFormat/>
    <w:rsid w:val="00B50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050E"/>
    <w:rPr>
      <w:rFonts w:ascii="Calibri" w:eastAsia="Times New Roman" w:hAnsi="Calibri" w:cs="Times New Roman"/>
      <w:lang w:eastAsia="ru-RU"/>
    </w:rPr>
  </w:style>
  <w:style w:type="character" w:customStyle="1" w:styleId="85pt0pt">
    <w:name w:val="Основной текст + 8;5 pt;Интервал 0 pt"/>
    <w:rsid w:val="00D24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rsid w:val="00D241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2014-09-03T06:01:00Z</dcterms:created>
  <dcterms:modified xsi:type="dcterms:W3CDTF">2021-07-26T17:45:00Z</dcterms:modified>
</cp:coreProperties>
</file>